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07B" w:rsidRDefault="00DA707B" w:rsidP="009E225C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Консультация для родителей</w:t>
      </w:r>
    </w:p>
    <w:p w:rsidR="00DA707B" w:rsidRPr="00DA707B" w:rsidRDefault="00DA707B" w:rsidP="009E22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A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«Развитие речи ребенка с помощью малых форм фольклора»</w:t>
      </w:r>
    </w:p>
    <w:p w:rsidR="00DA707B" w:rsidRDefault="00DA707B" w:rsidP="009E225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смешанной группе раннего возраста</w:t>
      </w:r>
    </w:p>
    <w:p w:rsidR="00DA707B" w:rsidRDefault="00DA707B" w:rsidP="009E225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12.12.2019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         Подготовила:</w:t>
      </w:r>
    </w:p>
    <w:p w:rsidR="00DA707B" w:rsidRDefault="00DA707B" w:rsidP="009E225C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 Горина О. М.</w:t>
      </w:r>
    </w:p>
    <w:p w:rsidR="00DA707B" w:rsidRDefault="00DA707B" w:rsidP="00DA70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448C1" w:rsidRDefault="00D650DD" w:rsidP="0084726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0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Уважаемые родители! Сегодня я бы хотела поговорить с вами о такой важной области развития </w:t>
      </w:r>
      <w:r w:rsidR="007750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наших </w:t>
      </w:r>
      <w:r w:rsidRPr="00D650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детей, как речевая.</w:t>
      </w:r>
      <w:r w:rsidRPr="00D650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951D3" w:rsidRPr="00D951D3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нам хочется, чтобы наши дети начали говорить побыстрее, и говорили бы правильно, чисто.</w:t>
      </w:r>
    </w:p>
    <w:p w:rsidR="00D951D3" w:rsidRDefault="00D951D3" w:rsidP="00D951D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Отчего это зависит? </w:t>
      </w:r>
      <w:r w:rsidRPr="00F84F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Речь </w:t>
      </w:r>
      <w:r w:rsidRPr="00F84FE7">
        <w:rPr>
          <w:rFonts w:ascii="Times New Roman" w:eastAsia="Times New Roman" w:hAnsi="Times New Roman" w:cs="Times New Roman"/>
          <w:color w:val="000000"/>
          <w:sz w:val="28"/>
          <w:szCs w:val="28"/>
        </w:rPr>
        <w:t>- чудесный дар природы, который не дается человеку от рождения. Должно пройти время, чтобы малыш начал говорить. Доказано, что речь ребенка развивается под влиянием взрослого и в значительной мере зависит от достаточной речевой практики, нормального социального и речевого окружения, от воспитания и обучения, которое начинаются с первых дней его жизни.</w:t>
      </w:r>
    </w:p>
    <w:p w:rsidR="00D951D3" w:rsidRDefault="00D951D3" w:rsidP="00D951D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F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 от </w:t>
      </w:r>
      <w:r w:rsidRPr="00F84F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1,5 </w:t>
      </w:r>
      <w:r w:rsidRPr="00F84FE7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84F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</w:t>
      </w:r>
      <w:r w:rsidRPr="00F84F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имеет особое значение для речевого развития ребенка.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F84FE7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взрослые должны приложить немало усилий, чтобы речь ребенка развивалась правильно и своевременно.</w:t>
      </w:r>
    </w:p>
    <w:p w:rsidR="00D650DD" w:rsidRPr="004448C1" w:rsidRDefault="004E2BAC" w:rsidP="0084726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согласна со многими педагогами, которые считают, что н</w:t>
      </w:r>
      <w:r w:rsidR="004448C1" w:rsidRPr="004448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еоценимую роль в </w:t>
      </w:r>
      <w:r w:rsidR="00847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развитии </w:t>
      </w:r>
      <w:r w:rsidR="00847260" w:rsidRPr="004448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речевого общения </w:t>
      </w:r>
      <w:r w:rsidR="004448C1" w:rsidRPr="004448C1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оказать русский народный фольклор.</w:t>
      </w:r>
      <w:r w:rsidR="00847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Именно по</w:t>
      </w:r>
      <w:r w:rsidR="002C37E8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847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тому 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решила вести</w:t>
      </w:r>
      <w:r w:rsidR="00847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нашей группе кружок «Ладушки»</w:t>
      </w:r>
      <w:r w:rsidR="00D951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5029" w:rsidRDefault="00D951D3" w:rsidP="0084726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84F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роизведения </w:t>
      </w:r>
      <w:r w:rsidRPr="00F84F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устного народного творчества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D650DD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фольклор,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4E2B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я уже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сказала</w:t>
      </w:r>
      <w:r w:rsidR="004E2B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84FE7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2BA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E6256" w:rsidRPr="00F84FE7">
        <w:rPr>
          <w:rFonts w:ascii="Times New Roman" w:eastAsia="Times New Roman" w:hAnsi="Times New Roman" w:cs="Times New Roman"/>
          <w:color w:val="000000"/>
          <w:sz w:val="28"/>
          <w:szCs w:val="28"/>
        </w:rPr>
        <w:t>ажнейшим источником развития выразительности детской речи</w:t>
      </w:r>
      <w:r w:rsidR="009E62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C3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6256" w:rsidRPr="00D65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Слово </w:t>
      </w:r>
      <w:r w:rsidR="009E6256" w:rsidRPr="004448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«фольклор»</w:t>
      </w:r>
      <w:r w:rsidR="009E6256" w:rsidRPr="00D65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буквальном переводе с английского означает </w:t>
      </w:r>
      <w:r w:rsidR="009E6256" w:rsidRPr="004E2B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народная мудрость</w:t>
      </w:r>
      <w:r w:rsidR="002C37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6B07" w:rsidRDefault="00316B07" w:rsidP="00316B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относится к детскому фольклору?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Какие жанры устного народного творчества вы знаете? Я вам предлагаю написать на лепестках. На каждом по одному жанру. </w:t>
      </w:r>
    </w:p>
    <w:p w:rsidR="009E6256" w:rsidRPr="009E6256" w:rsidRDefault="009E6256" w:rsidP="0084726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Начиная с первого года жизни, малыш эмоционально откликается на ласковые слова мамы, обращённые к нему. </w:t>
      </w:r>
      <w:r w:rsidR="00847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Колыбельные, </w:t>
      </w:r>
      <w:proofErr w:type="spellStart"/>
      <w:r w:rsidR="00847260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="00847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приговорки</w:t>
      </w:r>
      <w:r w:rsidRPr="009E6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 первыми художественными произведениями, которые слышит ребёнок.</w:t>
      </w:r>
    </w:p>
    <w:p w:rsidR="009E6256" w:rsidRDefault="009E6256" w:rsidP="0084726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Подрастая, ребёнок легко запоминает часто повторяющиеся слова из народного творчества, и, услышав их, радостно улыбается и начинает лепетать. Вслушиваясь в слова </w:t>
      </w:r>
      <w:proofErr w:type="spellStart"/>
      <w:r w:rsidRPr="009E6256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9E6256">
        <w:rPr>
          <w:rFonts w:ascii="Times New Roman" w:eastAsia="Times New Roman" w:hAnsi="Times New Roman" w:cs="Times New Roman"/>
          <w:color w:val="000000"/>
          <w:sz w:val="28"/>
          <w:szCs w:val="28"/>
        </w:rPr>
        <w:t>, их ритм, малыш играет в ладушки, притоптывает, приплясывает, двигается в такт произносимому тексту. Это не только забавляет, радует ребёнка, т. е. вызывает эмоциональный отклик, чувство сопричастности к тому, что описывается в произведении, а также у ребёнка поя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вляется желание запомнить текст</w:t>
      </w:r>
      <w:r w:rsidRPr="009E6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Использование малых фольклорных форм позволяет детям </w:t>
      </w:r>
      <w:r w:rsidR="00D951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только </w:t>
      </w:r>
      <w:r w:rsidRPr="009E6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быстрее овладеть речью, </w:t>
      </w:r>
      <w:r w:rsidR="00D951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и </w:t>
      </w:r>
      <w:r w:rsidRPr="009E6256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помогает овладеть интонационной стороной речи, плавностью голоса и выразительностью, учит улавливать повышение и понижение голоса, обогащает словарный запас.</w:t>
      </w:r>
    </w:p>
    <w:p w:rsidR="00D951D3" w:rsidRDefault="00D951D3" w:rsidP="0084726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 же мы используем фольклор в детском саду и как можно использовать его в повседневной жизни вам, родителям?</w:t>
      </w:r>
    </w:p>
    <w:p w:rsidR="009E6256" w:rsidRPr="009E6256" w:rsidRDefault="00D951D3" w:rsidP="0084726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в период адаптации д</w:t>
      </w:r>
      <w:r w:rsidR="009E6256" w:rsidRPr="009E6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облегчения вхождения нового ребенка в группу и лучшего знакомства с ним </w:t>
      </w:r>
      <w:r w:rsidR="002C37E8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помогут</w:t>
      </w:r>
      <w:r w:rsidR="009E6256" w:rsidRPr="009E6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</w:t>
      </w:r>
      <w:proofErr w:type="spellStart"/>
      <w:r w:rsidR="009E6256" w:rsidRPr="009E6256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="009E6256" w:rsidRPr="009E6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C3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нужно только </w:t>
      </w:r>
      <w:r w:rsidR="009E6256" w:rsidRPr="009E6256">
        <w:rPr>
          <w:rFonts w:ascii="Times New Roman" w:eastAsia="Times New Roman" w:hAnsi="Times New Roman" w:cs="Times New Roman"/>
          <w:color w:val="000000"/>
          <w:sz w:val="28"/>
          <w:szCs w:val="28"/>
        </w:rPr>
        <w:t>подстав</w:t>
      </w:r>
      <w:r w:rsidR="002C37E8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9E6256" w:rsidRPr="009E6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текст нужное имя: </w:t>
      </w:r>
    </w:p>
    <w:p w:rsidR="00847260" w:rsidRPr="009E225C" w:rsidRDefault="00847260" w:rsidP="00D951D3">
      <w:pPr>
        <w:spacing w:after="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«Кто у нас хороший?</w:t>
      </w:r>
    </w:p>
    <w:p w:rsidR="00847260" w:rsidRPr="009E225C" w:rsidRDefault="00847260" w:rsidP="00D951D3">
      <w:pPr>
        <w:spacing w:after="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Кто у нас пригожий?</w:t>
      </w:r>
    </w:p>
    <w:p w:rsidR="00847260" w:rsidRPr="009E225C" w:rsidRDefault="00847260" w:rsidP="00D951D3">
      <w:pPr>
        <w:spacing w:after="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Сашенька хороший!</w:t>
      </w:r>
    </w:p>
    <w:p w:rsidR="00847260" w:rsidRPr="009E225C" w:rsidRDefault="00847260" w:rsidP="00D951D3">
      <w:pPr>
        <w:spacing w:after="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Сашенька пригожий!»</w:t>
      </w:r>
    </w:p>
    <w:p w:rsidR="00847260" w:rsidRPr="009E225C" w:rsidRDefault="00847260" w:rsidP="00D951D3">
      <w:pPr>
        <w:spacing w:after="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Познакомьтесь, ребята, это наш новый друг!</w:t>
      </w:r>
    </w:p>
    <w:p w:rsidR="004448C1" w:rsidRDefault="00F84FE7" w:rsidP="008472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F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помощью народных песенок, </w:t>
      </w:r>
      <w:proofErr w:type="spellStart"/>
      <w:r w:rsidRPr="00F84FE7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F84F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детей воспитывается положительное отношение к режимным моментам: умывание, причёсыванию, приёму пищи, одеванию, укладыванию спать.</w:t>
      </w:r>
      <w:r w:rsidR="004448C1" w:rsidRPr="004448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8C1" w:rsidRPr="009E225C" w:rsidRDefault="004448C1" w:rsidP="002C37E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25C">
        <w:rPr>
          <w:rFonts w:ascii="Times New Roman" w:hAnsi="Times New Roman" w:cs="Times New Roman"/>
          <w:b/>
          <w:sz w:val="28"/>
          <w:szCs w:val="28"/>
        </w:rPr>
        <w:t>Умывание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«Ай, лады-лады-лады!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Не боимся мы воды!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Чисто умываемся,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Друг другу улыбаемся!»</w:t>
      </w:r>
    </w:p>
    <w:p w:rsidR="004448C1" w:rsidRPr="002C37E8" w:rsidRDefault="004448C1" w:rsidP="002C37E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7E8">
        <w:rPr>
          <w:rFonts w:ascii="Times New Roman" w:hAnsi="Times New Roman" w:cs="Times New Roman"/>
          <w:b/>
          <w:sz w:val="28"/>
          <w:szCs w:val="28"/>
        </w:rPr>
        <w:t>Прием пищи</w:t>
      </w:r>
    </w:p>
    <w:p w:rsidR="0029085E" w:rsidRDefault="0029085E" w:rsidP="008472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85E">
        <w:rPr>
          <w:rFonts w:ascii="Times New Roman" w:hAnsi="Times New Roman" w:cs="Times New Roman"/>
          <w:sz w:val="28"/>
          <w:szCs w:val="28"/>
        </w:rPr>
        <w:t>Очень важно для полноценного развития, чтобы дети получали правильное, сбалансированное питание, однако, маленькие дети часто не любят полезные продукты. Помочь им в игровой форме полюбить полез</w:t>
      </w:r>
      <w:r>
        <w:rPr>
          <w:rFonts w:ascii="Times New Roman" w:hAnsi="Times New Roman" w:cs="Times New Roman"/>
          <w:sz w:val="28"/>
          <w:szCs w:val="28"/>
        </w:rPr>
        <w:t xml:space="preserve">ную еду, так же помогут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9085E">
        <w:rPr>
          <w:rFonts w:ascii="Times New Roman" w:hAnsi="Times New Roman" w:cs="Times New Roman"/>
          <w:sz w:val="28"/>
          <w:szCs w:val="28"/>
        </w:rPr>
        <w:t>(Дети раннего возраста эмоционально откликаются быстрее, если использовать их собственное имя).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«Посадим на ложку: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E225C">
        <w:rPr>
          <w:rFonts w:ascii="Times New Roman" w:hAnsi="Times New Roman" w:cs="Times New Roman"/>
          <w:i/>
          <w:sz w:val="28"/>
          <w:szCs w:val="28"/>
        </w:rPr>
        <w:t>Капустку</w:t>
      </w:r>
      <w:proofErr w:type="spellEnd"/>
      <w:r w:rsidRPr="009E225C">
        <w:rPr>
          <w:rFonts w:ascii="Times New Roman" w:hAnsi="Times New Roman" w:cs="Times New Roman"/>
          <w:i/>
          <w:sz w:val="28"/>
          <w:szCs w:val="28"/>
        </w:rPr>
        <w:t>, картошку.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И спрячем! Попробуй найди!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Не видно на ложке: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E225C">
        <w:rPr>
          <w:rFonts w:ascii="Times New Roman" w:hAnsi="Times New Roman" w:cs="Times New Roman"/>
          <w:i/>
          <w:sz w:val="28"/>
          <w:szCs w:val="28"/>
        </w:rPr>
        <w:t>Капустки</w:t>
      </w:r>
      <w:proofErr w:type="spellEnd"/>
      <w:r w:rsidRPr="009E225C">
        <w:rPr>
          <w:rFonts w:ascii="Times New Roman" w:hAnsi="Times New Roman" w:cs="Times New Roman"/>
          <w:i/>
          <w:sz w:val="28"/>
          <w:szCs w:val="28"/>
        </w:rPr>
        <w:t>, картошки.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И нет на тарелке, гляди!»</w:t>
      </w:r>
    </w:p>
    <w:p w:rsidR="0029085E" w:rsidRDefault="0029085E" w:rsidP="008472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85E">
        <w:rPr>
          <w:rFonts w:ascii="Times New Roman" w:hAnsi="Times New Roman" w:cs="Times New Roman"/>
          <w:sz w:val="28"/>
          <w:szCs w:val="28"/>
        </w:rPr>
        <w:t xml:space="preserve">(Чтение </w:t>
      </w:r>
      <w:proofErr w:type="spellStart"/>
      <w:r w:rsidRPr="0029085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9085E">
        <w:rPr>
          <w:rFonts w:ascii="Times New Roman" w:hAnsi="Times New Roman" w:cs="Times New Roman"/>
          <w:sz w:val="28"/>
          <w:szCs w:val="28"/>
        </w:rPr>
        <w:t xml:space="preserve"> следует сопровождать эмоциональностью в речи и акцентированием внимания детей на отсутствии еды в ложке и тарелке).</w:t>
      </w:r>
    </w:p>
    <w:p w:rsidR="004448C1" w:rsidRPr="002C37E8" w:rsidRDefault="004448C1" w:rsidP="002C37E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7E8">
        <w:rPr>
          <w:rFonts w:ascii="Times New Roman" w:hAnsi="Times New Roman" w:cs="Times New Roman"/>
          <w:b/>
          <w:sz w:val="28"/>
          <w:szCs w:val="28"/>
        </w:rPr>
        <w:t>Перед сном</w:t>
      </w:r>
    </w:p>
    <w:p w:rsidR="0029085E" w:rsidRPr="0029085E" w:rsidRDefault="0029085E" w:rsidP="008472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85E">
        <w:rPr>
          <w:rFonts w:ascii="Times New Roman" w:hAnsi="Times New Roman" w:cs="Times New Roman"/>
          <w:sz w:val="28"/>
          <w:szCs w:val="28"/>
        </w:rPr>
        <w:t>Укладывая детей на дневной сон, необходимо пробудить в них желание пойти отдохнуть, успокоить их, создать ощущение уюта:</w:t>
      </w:r>
    </w:p>
    <w:p w:rsidR="002C37E8" w:rsidRPr="009E225C" w:rsidRDefault="002C37E8" w:rsidP="00280CD6">
      <w:pPr>
        <w:spacing w:after="0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«Разденьте меня,</w:t>
      </w:r>
    </w:p>
    <w:p w:rsidR="002C37E8" w:rsidRPr="009E225C" w:rsidRDefault="002C37E8" w:rsidP="00280CD6">
      <w:pPr>
        <w:spacing w:after="0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Разуйте меня,</w:t>
      </w:r>
    </w:p>
    <w:p w:rsidR="002C37E8" w:rsidRPr="009E225C" w:rsidRDefault="002C37E8" w:rsidP="00280CD6">
      <w:pPr>
        <w:spacing w:after="0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Уложите меня,</w:t>
      </w:r>
    </w:p>
    <w:p w:rsidR="002C37E8" w:rsidRPr="009E225C" w:rsidRDefault="002C37E8" w:rsidP="00280CD6">
      <w:pPr>
        <w:spacing w:after="0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Укройте меня,</w:t>
      </w:r>
    </w:p>
    <w:p w:rsidR="002C37E8" w:rsidRPr="009E225C" w:rsidRDefault="002C37E8" w:rsidP="00280CD6">
      <w:pPr>
        <w:spacing w:after="0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А засну я сам!</w:t>
      </w:r>
    </w:p>
    <w:p w:rsidR="0029085E" w:rsidRPr="0029085E" w:rsidRDefault="0029085E" w:rsidP="002C37E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Pr="0029085E">
        <w:rPr>
          <w:rFonts w:ascii="Times New Roman" w:hAnsi="Times New Roman" w:cs="Times New Roman"/>
          <w:sz w:val="28"/>
          <w:szCs w:val="28"/>
        </w:rPr>
        <w:t xml:space="preserve"> важно, чтобы дети просыпались в хорошем настроении: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proofErr w:type="spellStart"/>
      <w:r w:rsidRPr="009E225C">
        <w:rPr>
          <w:rFonts w:ascii="Times New Roman" w:hAnsi="Times New Roman" w:cs="Times New Roman"/>
          <w:i/>
          <w:sz w:val="28"/>
          <w:szCs w:val="28"/>
        </w:rPr>
        <w:t>Потягуни-потягушечки</w:t>
      </w:r>
      <w:proofErr w:type="spellEnd"/>
      <w:r w:rsidRPr="009E225C">
        <w:rPr>
          <w:rFonts w:ascii="Times New Roman" w:hAnsi="Times New Roman" w:cs="Times New Roman"/>
          <w:i/>
          <w:sz w:val="28"/>
          <w:szCs w:val="28"/>
        </w:rPr>
        <w:t>!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 xml:space="preserve">От носочков до </w:t>
      </w:r>
      <w:proofErr w:type="spellStart"/>
      <w:r w:rsidRPr="009E225C">
        <w:rPr>
          <w:rFonts w:ascii="Times New Roman" w:hAnsi="Times New Roman" w:cs="Times New Roman"/>
          <w:i/>
          <w:sz w:val="28"/>
          <w:szCs w:val="28"/>
        </w:rPr>
        <w:t>макушечки</w:t>
      </w:r>
      <w:proofErr w:type="spellEnd"/>
      <w:r w:rsidRPr="009E225C">
        <w:rPr>
          <w:rFonts w:ascii="Times New Roman" w:hAnsi="Times New Roman" w:cs="Times New Roman"/>
          <w:i/>
          <w:sz w:val="28"/>
          <w:szCs w:val="28"/>
        </w:rPr>
        <w:t>!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Мы потянемся-потянемся,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Маленькими не останемся!»</w:t>
      </w:r>
    </w:p>
    <w:p w:rsidR="0029085E" w:rsidRDefault="0029085E" w:rsidP="008472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985">
        <w:rPr>
          <w:rFonts w:ascii="Times New Roman" w:hAnsi="Times New Roman" w:cs="Times New Roman"/>
          <w:sz w:val="28"/>
          <w:szCs w:val="28"/>
        </w:rPr>
        <w:t xml:space="preserve">Существенную роль играют </w:t>
      </w:r>
      <w:proofErr w:type="spellStart"/>
      <w:r w:rsidRPr="00CC598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C5985">
        <w:rPr>
          <w:rFonts w:ascii="Times New Roman" w:hAnsi="Times New Roman" w:cs="Times New Roman"/>
          <w:sz w:val="28"/>
          <w:szCs w:val="28"/>
        </w:rPr>
        <w:t xml:space="preserve"> в помощи при одевании детей на </w:t>
      </w:r>
      <w:r w:rsidRPr="002C37E8">
        <w:rPr>
          <w:rFonts w:ascii="Times New Roman" w:hAnsi="Times New Roman" w:cs="Times New Roman"/>
          <w:b/>
          <w:sz w:val="28"/>
          <w:szCs w:val="28"/>
        </w:rPr>
        <w:t>прогулку:</w:t>
      </w:r>
    </w:p>
    <w:p w:rsidR="0005416D" w:rsidRPr="009E225C" w:rsidRDefault="0005416D" w:rsidP="00280CD6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Раз, два, три, четыре, пять,</w:t>
      </w:r>
    </w:p>
    <w:p w:rsidR="0005416D" w:rsidRPr="009E225C" w:rsidRDefault="0005416D" w:rsidP="00280CD6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Собираемся гулять!</w:t>
      </w:r>
    </w:p>
    <w:p w:rsidR="0005416D" w:rsidRPr="009E225C" w:rsidRDefault="0005416D" w:rsidP="00280CD6">
      <w:pPr>
        <w:ind w:left="1134"/>
        <w:jc w:val="both"/>
        <w:rPr>
          <w:rFonts w:ascii="Times New Roman" w:hAnsi="Times New Roman" w:cs="Times New Roman"/>
          <w:i/>
          <w:sz w:val="18"/>
          <w:szCs w:val="28"/>
        </w:rPr>
      </w:pPr>
    </w:p>
    <w:p w:rsidR="0029085E" w:rsidRPr="009E225C" w:rsidRDefault="0029085E" w:rsidP="00280CD6">
      <w:pPr>
        <w:spacing w:after="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«Оля варежку надела,</w:t>
      </w:r>
    </w:p>
    <w:p w:rsidR="0029085E" w:rsidRPr="009E225C" w:rsidRDefault="0029085E" w:rsidP="00280CD6">
      <w:pPr>
        <w:spacing w:after="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Ой, куда я пальчик дела?</w:t>
      </w:r>
    </w:p>
    <w:p w:rsidR="0029085E" w:rsidRPr="009E225C" w:rsidRDefault="0029085E" w:rsidP="00280CD6">
      <w:pPr>
        <w:spacing w:after="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Нету пальчика, пропал,</w:t>
      </w:r>
    </w:p>
    <w:p w:rsidR="0029085E" w:rsidRPr="009E225C" w:rsidRDefault="0029085E" w:rsidP="00280CD6">
      <w:pPr>
        <w:spacing w:after="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В свой домишко не попал.</w:t>
      </w:r>
    </w:p>
    <w:p w:rsidR="0029085E" w:rsidRPr="009E225C" w:rsidRDefault="0029085E" w:rsidP="00280CD6">
      <w:pPr>
        <w:spacing w:after="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Оля варежку сняла –</w:t>
      </w:r>
    </w:p>
    <w:p w:rsidR="0029085E" w:rsidRPr="009E225C" w:rsidRDefault="0029085E" w:rsidP="00280CD6">
      <w:pPr>
        <w:spacing w:after="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Поглядите-ка, нашла!</w:t>
      </w:r>
    </w:p>
    <w:p w:rsidR="0029085E" w:rsidRPr="009E225C" w:rsidRDefault="0029085E" w:rsidP="00280CD6">
      <w:pPr>
        <w:spacing w:after="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Ищешь, ищешь, и найдёшь!</w:t>
      </w:r>
    </w:p>
    <w:p w:rsidR="0029085E" w:rsidRPr="009E225C" w:rsidRDefault="0029085E" w:rsidP="00280CD6">
      <w:pPr>
        <w:spacing w:after="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Здравствуй, пальчик! Как живёшь?»</w:t>
      </w:r>
    </w:p>
    <w:p w:rsidR="0029085E" w:rsidRPr="00CC5985" w:rsidRDefault="0029085E" w:rsidP="008472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598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C5985">
        <w:rPr>
          <w:rFonts w:ascii="Times New Roman" w:hAnsi="Times New Roman" w:cs="Times New Roman"/>
          <w:sz w:val="28"/>
          <w:szCs w:val="28"/>
        </w:rPr>
        <w:t xml:space="preserve"> оказывают не только развивающее действие, но и создают благоприятный климат, дарят ребёнку ощущение собственной значимости:</w:t>
      </w:r>
    </w:p>
    <w:p w:rsidR="00847260" w:rsidRPr="009E225C" w:rsidRDefault="00847260" w:rsidP="002C37E8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E22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Красные кафтанчики,</w:t>
      </w:r>
    </w:p>
    <w:p w:rsidR="00847260" w:rsidRPr="009E225C" w:rsidRDefault="00847260" w:rsidP="002C37E8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E22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Синие карманчики,</w:t>
      </w:r>
    </w:p>
    <w:p w:rsidR="00847260" w:rsidRPr="009E225C" w:rsidRDefault="00847260" w:rsidP="002C37E8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E22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дубу они сидят,</w:t>
      </w:r>
    </w:p>
    <w:p w:rsidR="00847260" w:rsidRPr="009E225C" w:rsidRDefault="00847260" w:rsidP="002C37E8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E22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Меж собою говорят — </w:t>
      </w:r>
    </w:p>
    <w:p w:rsidR="00847260" w:rsidRPr="009E225C" w:rsidRDefault="00847260" w:rsidP="002C37E8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E22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Все про </w:t>
      </w:r>
      <w:proofErr w:type="spellStart"/>
      <w:r w:rsidRPr="009E22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Галеньку</w:t>
      </w:r>
      <w:proofErr w:type="spellEnd"/>
      <w:r w:rsidRPr="009E22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</w:p>
    <w:p w:rsidR="00847260" w:rsidRPr="009E225C" w:rsidRDefault="00847260" w:rsidP="002C37E8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E22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Все про </w:t>
      </w:r>
      <w:proofErr w:type="spellStart"/>
      <w:r w:rsidRPr="009E22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маленьку</w:t>
      </w:r>
      <w:proofErr w:type="spellEnd"/>
      <w:r w:rsidRPr="009E225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29085E" w:rsidRPr="0029085E" w:rsidRDefault="0029085E" w:rsidP="008472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1D3">
        <w:rPr>
          <w:rFonts w:ascii="Times New Roman" w:hAnsi="Times New Roman" w:cs="Times New Roman"/>
          <w:b/>
          <w:sz w:val="28"/>
          <w:szCs w:val="28"/>
        </w:rPr>
        <w:t>Отличительная особенность детей раннего возраста – внимание легко переключается с одного объекта на другой</w:t>
      </w:r>
      <w:r w:rsidRPr="0029085E">
        <w:rPr>
          <w:rFonts w:ascii="Times New Roman" w:hAnsi="Times New Roman" w:cs="Times New Roman"/>
          <w:sz w:val="28"/>
          <w:szCs w:val="28"/>
        </w:rPr>
        <w:t xml:space="preserve">. Один из способов справиться с детскими капризами и истериками – это отвлечь ребёнка, переключить его внимание на другое. И в этом нам помогут </w:t>
      </w:r>
      <w:proofErr w:type="spellStart"/>
      <w:r w:rsidRPr="0029085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9085E">
        <w:rPr>
          <w:rFonts w:ascii="Times New Roman" w:hAnsi="Times New Roman" w:cs="Times New Roman"/>
          <w:sz w:val="28"/>
          <w:szCs w:val="28"/>
        </w:rPr>
        <w:t xml:space="preserve"> и игровые ситуации: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«Стуки-стуки, глянь в ворота –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 xml:space="preserve">Верно в гости едет </w:t>
      </w:r>
      <w:proofErr w:type="gramStart"/>
      <w:r w:rsidRPr="009E225C">
        <w:rPr>
          <w:rFonts w:ascii="Times New Roman" w:hAnsi="Times New Roman" w:cs="Times New Roman"/>
          <w:i/>
          <w:sz w:val="28"/>
          <w:szCs w:val="28"/>
        </w:rPr>
        <w:t>кто то</w:t>
      </w:r>
      <w:proofErr w:type="gramEnd"/>
      <w:r w:rsidRPr="009E225C">
        <w:rPr>
          <w:rFonts w:ascii="Times New Roman" w:hAnsi="Times New Roman" w:cs="Times New Roman"/>
          <w:i/>
          <w:sz w:val="28"/>
          <w:szCs w:val="28"/>
        </w:rPr>
        <w:t>!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Едет целая семья: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Впереди идёт свинья,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А за нею утка мчится!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Сзади волк идёт с волчицей!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Кот и пёсик удивились –</w:t>
      </w:r>
    </w:p>
    <w:p w:rsidR="0029085E" w:rsidRPr="009E225C" w:rsidRDefault="0029085E" w:rsidP="002C37E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Даже помирились!»</w:t>
      </w:r>
    </w:p>
    <w:p w:rsidR="0029085E" w:rsidRPr="009E225C" w:rsidRDefault="0029085E" w:rsidP="008472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C">
        <w:rPr>
          <w:rFonts w:ascii="Times New Roman" w:hAnsi="Times New Roman" w:cs="Times New Roman"/>
          <w:sz w:val="28"/>
          <w:szCs w:val="28"/>
        </w:rPr>
        <w:t xml:space="preserve">(Данную </w:t>
      </w:r>
      <w:proofErr w:type="spellStart"/>
      <w:r w:rsidRPr="009E225C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9E225C">
        <w:rPr>
          <w:rFonts w:ascii="Times New Roman" w:hAnsi="Times New Roman" w:cs="Times New Roman"/>
          <w:sz w:val="28"/>
          <w:szCs w:val="28"/>
        </w:rPr>
        <w:t xml:space="preserve"> следует сопровождать действиями: постукиваниями, движениями рук, и эмоциональной речью).</w:t>
      </w:r>
    </w:p>
    <w:p w:rsidR="0029085E" w:rsidRDefault="0029085E" w:rsidP="00847260">
      <w:pPr>
        <w:shd w:val="clear" w:color="auto" w:fill="FFFFFF"/>
        <w:spacing w:after="15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Ценность </w:t>
      </w:r>
      <w:proofErr w:type="spellStart"/>
      <w:r w:rsidRPr="0029085E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290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еще </w:t>
      </w:r>
      <w:r w:rsidRPr="00290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несколькими факторами: их можно соединять с движениями, они имеют определённый ритм и эмоциональность, и в игровой форме учат детей познавать жизнь. Большое значение имеют </w:t>
      </w:r>
      <w:proofErr w:type="spellStart"/>
      <w:r w:rsidRPr="0029085E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290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воспитания у детей раннего возраста дружелюбия, умения сопереживать. Для более </w:t>
      </w:r>
      <w:r w:rsidRPr="002908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эффективного восприятия </w:t>
      </w:r>
      <w:proofErr w:type="spellStart"/>
      <w:r w:rsidRPr="0029085E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290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детьми, следует их читать ласковым, выразительным голосом, сопровождая слова соответствующими движениями и мимикой. Важно помнить, что использование </w:t>
      </w:r>
      <w:proofErr w:type="spellStart"/>
      <w:r w:rsidRPr="0029085E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290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 результативным только при готовности ребёнка воспринимать их, при отсутствии признаков утомления.</w:t>
      </w:r>
    </w:p>
    <w:p w:rsidR="00280CD6" w:rsidRDefault="00280CD6" w:rsidP="00847260">
      <w:pPr>
        <w:shd w:val="clear" w:color="auto" w:fill="FFFFFF"/>
        <w:spacing w:after="15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очень любят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движениями, народные подвижные игры</w:t>
      </w:r>
    </w:p>
    <w:p w:rsidR="0029085E" w:rsidRDefault="0029085E" w:rsidP="00280CD6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C5985">
        <w:rPr>
          <w:rFonts w:ascii="Times New Roman" w:hAnsi="Times New Roman" w:cs="Times New Roman"/>
          <w:b/>
          <w:bCs/>
          <w:sz w:val="28"/>
          <w:szCs w:val="28"/>
        </w:rPr>
        <w:t>Потешки</w:t>
      </w:r>
      <w:proofErr w:type="spellEnd"/>
      <w:r w:rsidRPr="00CC5985">
        <w:rPr>
          <w:rFonts w:ascii="Times New Roman" w:hAnsi="Times New Roman" w:cs="Times New Roman"/>
          <w:b/>
          <w:bCs/>
          <w:sz w:val="28"/>
          <w:szCs w:val="28"/>
        </w:rPr>
        <w:t xml:space="preserve"> с движениями</w:t>
      </w:r>
      <w:r w:rsidR="00280C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7260">
        <w:rPr>
          <w:rFonts w:ascii="Times New Roman" w:hAnsi="Times New Roman" w:cs="Times New Roman"/>
          <w:sz w:val="28"/>
          <w:szCs w:val="28"/>
        </w:rPr>
        <w:t>«</w:t>
      </w:r>
      <w:r w:rsidRPr="00CC5985">
        <w:rPr>
          <w:rFonts w:ascii="Times New Roman" w:hAnsi="Times New Roman" w:cs="Times New Roman"/>
          <w:sz w:val="28"/>
          <w:szCs w:val="28"/>
        </w:rPr>
        <w:t>Зайка серенький сидит</w:t>
      </w:r>
      <w:r w:rsidR="00960517">
        <w:rPr>
          <w:rFonts w:ascii="Times New Roman" w:hAnsi="Times New Roman" w:cs="Times New Roman"/>
          <w:sz w:val="28"/>
          <w:szCs w:val="28"/>
        </w:rPr>
        <w:t>…</w:t>
      </w:r>
      <w:r w:rsidR="00847260">
        <w:rPr>
          <w:rFonts w:ascii="Times New Roman" w:hAnsi="Times New Roman" w:cs="Times New Roman"/>
          <w:sz w:val="28"/>
          <w:szCs w:val="28"/>
        </w:rPr>
        <w:t>», «</w:t>
      </w:r>
      <w:r w:rsidRPr="00CC5985">
        <w:rPr>
          <w:rFonts w:ascii="Times New Roman" w:hAnsi="Times New Roman" w:cs="Times New Roman"/>
          <w:sz w:val="28"/>
          <w:szCs w:val="28"/>
        </w:rPr>
        <w:t>Мишка косолапый</w:t>
      </w:r>
      <w:r w:rsidR="00A01146">
        <w:rPr>
          <w:rFonts w:ascii="Times New Roman" w:hAnsi="Times New Roman" w:cs="Times New Roman"/>
          <w:sz w:val="28"/>
          <w:szCs w:val="28"/>
        </w:rPr>
        <w:t xml:space="preserve"> п</w:t>
      </w:r>
      <w:r w:rsidR="00960517">
        <w:rPr>
          <w:rFonts w:ascii="Times New Roman" w:hAnsi="Times New Roman" w:cs="Times New Roman"/>
          <w:sz w:val="28"/>
          <w:szCs w:val="28"/>
        </w:rPr>
        <w:t>о лесу идет</w:t>
      </w:r>
      <w:r w:rsidR="00960517" w:rsidRPr="00847260">
        <w:rPr>
          <w:rFonts w:ascii="Times New Roman" w:hAnsi="Times New Roman" w:cs="Times New Roman"/>
          <w:iCs/>
          <w:sz w:val="28"/>
          <w:szCs w:val="28"/>
        </w:rPr>
        <w:t>…</w:t>
      </w:r>
      <w:r w:rsidR="00847260" w:rsidRPr="00847260">
        <w:rPr>
          <w:rFonts w:ascii="Times New Roman" w:hAnsi="Times New Roman" w:cs="Times New Roman"/>
          <w:iCs/>
          <w:sz w:val="28"/>
          <w:szCs w:val="28"/>
        </w:rPr>
        <w:t>»</w:t>
      </w:r>
    </w:p>
    <w:p w:rsidR="00960517" w:rsidRDefault="00960517" w:rsidP="0084726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Пальчиковая игра с родителями </w:t>
      </w:r>
      <w:r>
        <w:rPr>
          <w:rFonts w:ascii="Times New Roman" w:hAnsi="Times New Roman" w:cs="Times New Roman"/>
          <w:b/>
          <w:sz w:val="28"/>
          <w:szCs w:val="28"/>
        </w:rPr>
        <w:t>«Медведь»</w:t>
      </w:r>
    </w:p>
    <w:p w:rsidR="00960517" w:rsidRPr="009E225C" w:rsidRDefault="00960517" w:rsidP="008472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5C">
        <w:rPr>
          <w:rFonts w:ascii="Times New Roman" w:hAnsi="Times New Roman" w:cs="Times New Roman"/>
          <w:sz w:val="28"/>
          <w:szCs w:val="28"/>
        </w:rPr>
        <w:t>(медленно проталкивать платочек одним пальцем, в кулак)</w:t>
      </w:r>
    </w:p>
    <w:p w:rsidR="00960517" w:rsidRPr="009E225C" w:rsidRDefault="00960517" w:rsidP="002C37E8">
      <w:pPr>
        <w:spacing w:after="0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Лез медведь в свою берлогу,</w:t>
      </w:r>
    </w:p>
    <w:p w:rsidR="00960517" w:rsidRPr="009E225C" w:rsidRDefault="00960517" w:rsidP="002C37E8">
      <w:pPr>
        <w:spacing w:after="0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Все бока свои помял,</w:t>
      </w:r>
    </w:p>
    <w:p w:rsidR="00960517" w:rsidRPr="009E225C" w:rsidRDefault="00960517" w:rsidP="002C37E8">
      <w:pPr>
        <w:spacing w:after="0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Эй, скорее, на подмогу,</w:t>
      </w:r>
    </w:p>
    <w:p w:rsidR="00960517" w:rsidRDefault="00960517" w:rsidP="002C37E8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Мишка, кажется, застрял!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60517">
        <w:rPr>
          <w:rFonts w:ascii="Times New Roman" w:hAnsi="Times New Roman" w:cs="Times New Roman"/>
          <w:i/>
          <w:sz w:val="28"/>
          <w:szCs w:val="28"/>
        </w:rPr>
        <w:t>(с силой вытянуть платочек)</w:t>
      </w:r>
    </w:p>
    <w:p w:rsidR="00960517" w:rsidRDefault="00847260" w:rsidP="0084726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Проглот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60517" w:rsidRDefault="00960517" w:rsidP="008472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платочек за уголок и попытайтесь вобрать его в кулак, не помогая себе второй рукой. При этом можно произносить следующие слова:</w:t>
      </w:r>
    </w:p>
    <w:p w:rsidR="00960517" w:rsidRPr="009E225C" w:rsidRDefault="00960517" w:rsidP="002C37E8">
      <w:pPr>
        <w:spacing w:after="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 xml:space="preserve">«У меня живет </w:t>
      </w:r>
      <w:proofErr w:type="spellStart"/>
      <w:r w:rsidRPr="009E225C">
        <w:rPr>
          <w:rFonts w:ascii="Times New Roman" w:hAnsi="Times New Roman" w:cs="Times New Roman"/>
          <w:i/>
          <w:sz w:val="28"/>
          <w:szCs w:val="28"/>
        </w:rPr>
        <w:t>проглот</w:t>
      </w:r>
      <w:proofErr w:type="spellEnd"/>
      <w:r w:rsidRPr="009E225C">
        <w:rPr>
          <w:rFonts w:ascii="Times New Roman" w:hAnsi="Times New Roman" w:cs="Times New Roman"/>
          <w:i/>
          <w:sz w:val="28"/>
          <w:szCs w:val="28"/>
        </w:rPr>
        <w:t>,</w:t>
      </w:r>
    </w:p>
    <w:p w:rsidR="00960517" w:rsidRPr="009E225C" w:rsidRDefault="00960517" w:rsidP="002C37E8">
      <w:pPr>
        <w:spacing w:after="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 xml:space="preserve">Все подряд </w:t>
      </w:r>
      <w:proofErr w:type="spellStart"/>
      <w:r w:rsidRPr="009E225C">
        <w:rPr>
          <w:rFonts w:ascii="Times New Roman" w:hAnsi="Times New Roman" w:cs="Times New Roman"/>
          <w:i/>
          <w:sz w:val="28"/>
          <w:szCs w:val="28"/>
        </w:rPr>
        <w:t>проглот</w:t>
      </w:r>
      <w:proofErr w:type="spellEnd"/>
      <w:r w:rsidRPr="009E225C">
        <w:rPr>
          <w:rFonts w:ascii="Times New Roman" w:hAnsi="Times New Roman" w:cs="Times New Roman"/>
          <w:i/>
          <w:sz w:val="28"/>
          <w:szCs w:val="28"/>
        </w:rPr>
        <w:t xml:space="preserve"> жует,</w:t>
      </w:r>
    </w:p>
    <w:p w:rsidR="00960517" w:rsidRPr="009E225C" w:rsidRDefault="00960517" w:rsidP="002C37E8">
      <w:pPr>
        <w:spacing w:after="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 xml:space="preserve">Вот и стало у </w:t>
      </w:r>
      <w:proofErr w:type="spellStart"/>
      <w:r w:rsidRPr="009E225C">
        <w:rPr>
          <w:rFonts w:ascii="Times New Roman" w:hAnsi="Times New Roman" w:cs="Times New Roman"/>
          <w:i/>
          <w:sz w:val="28"/>
          <w:szCs w:val="28"/>
        </w:rPr>
        <w:t>проглота</w:t>
      </w:r>
      <w:proofErr w:type="spellEnd"/>
    </w:p>
    <w:p w:rsidR="00960517" w:rsidRPr="009E225C" w:rsidRDefault="00847260" w:rsidP="002C37E8">
      <w:pPr>
        <w:spacing w:after="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25C">
        <w:rPr>
          <w:rFonts w:ascii="Times New Roman" w:hAnsi="Times New Roman" w:cs="Times New Roman"/>
          <w:i/>
          <w:sz w:val="28"/>
          <w:szCs w:val="28"/>
        </w:rPr>
        <w:t>Брюшко как у бегемота»</w:t>
      </w:r>
    </w:p>
    <w:p w:rsidR="00960517" w:rsidRDefault="00960517" w:rsidP="008472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игру можно усложнять: не только выполнять движения поочередно правой или левой рукой, но затем двумя руками одновременно.</w:t>
      </w:r>
    </w:p>
    <w:p w:rsidR="00F84FE7" w:rsidRDefault="00F84FE7" w:rsidP="00CA7B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FE7">
        <w:rPr>
          <w:rFonts w:ascii="Times New Roman" w:eastAsia="Times New Roman" w:hAnsi="Times New Roman" w:cs="Times New Roman"/>
          <w:color w:val="000000"/>
          <w:sz w:val="28"/>
          <w:szCs w:val="28"/>
        </w:rPr>
        <w:t>Чем раньше мы начнем знакомить ребёнка с устным народным творчеством, тем больше шансов на то, что он раньше станет говорить, раньше научится связно выражать свои мысли, свои эмоции.</w:t>
      </w:r>
    </w:p>
    <w:p w:rsidR="00D951D3" w:rsidRPr="00F84FE7" w:rsidRDefault="00D951D3" w:rsidP="00CA7B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конечно же, затронув тему устного народного творчества, нельзя обойти сказки.</w:t>
      </w:r>
    </w:p>
    <w:p w:rsidR="00007FCC" w:rsidRPr="00D650DD" w:rsidRDefault="00D650DD" w:rsidP="00CA7B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DD">
        <w:rPr>
          <w:rFonts w:ascii="Times New Roman" w:hAnsi="Times New Roman" w:cs="Times New Roman"/>
          <w:sz w:val="28"/>
          <w:szCs w:val="28"/>
        </w:rPr>
        <w:t>Со сказками знакомят детей очень рано. Художественные образы и язык сказки прост и понятен малышу. Посредством сказки легче всего рассказывать первые и самые важные принципы нравственности: что такое хорошо и что такое плохо. Всегда малыши настаивают на повторении одной и той же сказки, при этом не дают рассказчику отступить от текста ни на шаг</w:t>
      </w:r>
      <w:r w:rsidR="00007FCC">
        <w:rPr>
          <w:rFonts w:ascii="Times New Roman" w:hAnsi="Times New Roman" w:cs="Times New Roman"/>
          <w:sz w:val="28"/>
          <w:szCs w:val="28"/>
        </w:rPr>
        <w:t>.</w:t>
      </w:r>
      <w:r w:rsidR="00007FCC" w:rsidRPr="00007FCC">
        <w:rPr>
          <w:rFonts w:ascii="Times New Roman" w:hAnsi="Times New Roman" w:cs="Times New Roman"/>
          <w:sz w:val="28"/>
          <w:szCs w:val="28"/>
        </w:rPr>
        <w:t xml:space="preserve"> </w:t>
      </w:r>
      <w:r w:rsidR="00007FCC" w:rsidRPr="00D650DD">
        <w:rPr>
          <w:rFonts w:ascii="Times New Roman" w:hAnsi="Times New Roman" w:cs="Times New Roman"/>
          <w:sz w:val="28"/>
          <w:szCs w:val="28"/>
        </w:rPr>
        <w:t>Понятно, что не сыскать чего-то правильнее, чтобы организовать спокойное засыпание детей. Мама, рассказывающая сказку малышу на ночь, передает ему свою нежность и любовь, которые дети хорошо чувствуют.</w:t>
      </w:r>
    </w:p>
    <w:p w:rsidR="00007FCC" w:rsidRDefault="00007FCC" w:rsidP="00CA7B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DD">
        <w:rPr>
          <w:rFonts w:ascii="Times New Roman" w:hAnsi="Times New Roman" w:cs="Times New Roman"/>
          <w:sz w:val="28"/>
          <w:szCs w:val="28"/>
        </w:rPr>
        <w:t xml:space="preserve">Современные дети, как показала практика, чаще всего проводят свое время в лучшем случае за телевизором, в худшем за компьютерными играми, и все реже за чтением книг.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D650DD">
        <w:rPr>
          <w:rFonts w:ascii="Times New Roman" w:hAnsi="Times New Roman" w:cs="Times New Roman"/>
          <w:sz w:val="28"/>
          <w:szCs w:val="28"/>
        </w:rPr>
        <w:t xml:space="preserve"> предпол</w:t>
      </w:r>
      <w:r>
        <w:rPr>
          <w:rFonts w:ascii="Times New Roman" w:hAnsi="Times New Roman" w:cs="Times New Roman"/>
          <w:sz w:val="28"/>
          <w:szCs w:val="28"/>
        </w:rPr>
        <w:t>ожить</w:t>
      </w:r>
      <w:r w:rsidRPr="00D650DD">
        <w:rPr>
          <w:rFonts w:ascii="Times New Roman" w:hAnsi="Times New Roman" w:cs="Times New Roman"/>
          <w:sz w:val="28"/>
          <w:szCs w:val="28"/>
        </w:rPr>
        <w:t xml:space="preserve">, что и наши дети тоже не часто слышат чтение родителей, не так часто рассматривают иллюстрации в книгах.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50DD">
        <w:rPr>
          <w:rFonts w:ascii="Times New Roman" w:hAnsi="Times New Roman" w:cs="Times New Roman"/>
          <w:sz w:val="28"/>
          <w:szCs w:val="28"/>
        </w:rPr>
        <w:t xml:space="preserve"> предлага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650DD">
        <w:rPr>
          <w:rFonts w:ascii="Times New Roman" w:hAnsi="Times New Roman" w:cs="Times New Roman"/>
          <w:sz w:val="28"/>
          <w:szCs w:val="28"/>
        </w:rPr>
        <w:t xml:space="preserve"> </w:t>
      </w:r>
      <w:r w:rsidRPr="00D650DD">
        <w:rPr>
          <w:rFonts w:ascii="Times New Roman" w:hAnsi="Times New Roman" w:cs="Times New Roman"/>
          <w:sz w:val="28"/>
          <w:szCs w:val="28"/>
        </w:rPr>
        <w:lastRenderedPageBreak/>
        <w:t>использовать устное народное творчество</w:t>
      </w:r>
      <w:r>
        <w:rPr>
          <w:rFonts w:ascii="Times New Roman" w:hAnsi="Times New Roman" w:cs="Times New Roman"/>
          <w:sz w:val="28"/>
          <w:szCs w:val="28"/>
        </w:rPr>
        <w:t xml:space="preserve"> не только для</w:t>
      </w:r>
      <w:r w:rsidRPr="00D650DD">
        <w:rPr>
          <w:rFonts w:ascii="Times New Roman" w:hAnsi="Times New Roman" w:cs="Times New Roman"/>
          <w:sz w:val="28"/>
          <w:szCs w:val="28"/>
        </w:rPr>
        <w:t xml:space="preserve"> развития связной речи</w:t>
      </w:r>
      <w:r>
        <w:rPr>
          <w:rFonts w:ascii="Times New Roman" w:hAnsi="Times New Roman" w:cs="Times New Roman"/>
          <w:sz w:val="28"/>
          <w:szCs w:val="28"/>
        </w:rPr>
        <w:t>, но и</w:t>
      </w:r>
      <w:r w:rsidRPr="00D650DD">
        <w:rPr>
          <w:rFonts w:ascii="Times New Roman" w:hAnsi="Times New Roman" w:cs="Times New Roman"/>
          <w:sz w:val="28"/>
          <w:szCs w:val="28"/>
        </w:rPr>
        <w:t xml:space="preserve"> для начала приобщения ребенка к книге.</w:t>
      </w:r>
    </w:p>
    <w:p w:rsidR="009E225C" w:rsidRDefault="009E225C" w:rsidP="008472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D07" w:rsidRPr="00303D07" w:rsidRDefault="00303D07" w:rsidP="008472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D07">
        <w:rPr>
          <w:rFonts w:ascii="Times New Roman" w:hAnsi="Times New Roman" w:cs="Times New Roman"/>
          <w:sz w:val="28"/>
          <w:szCs w:val="28"/>
        </w:rPr>
        <w:t>А теперь давайте поиграем!</w:t>
      </w:r>
    </w:p>
    <w:p w:rsidR="00D650DD" w:rsidRPr="00007FCC" w:rsidRDefault="00D650DD" w:rsidP="0084726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FCC">
        <w:rPr>
          <w:rFonts w:ascii="Times New Roman" w:hAnsi="Times New Roman" w:cs="Times New Roman"/>
          <w:b/>
          <w:sz w:val="28"/>
          <w:szCs w:val="28"/>
        </w:rPr>
        <w:t>Литер</w:t>
      </w:r>
      <w:r w:rsidR="00007FCC">
        <w:rPr>
          <w:rFonts w:ascii="Times New Roman" w:hAnsi="Times New Roman" w:cs="Times New Roman"/>
          <w:b/>
          <w:sz w:val="28"/>
          <w:szCs w:val="28"/>
        </w:rPr>
        <w:t>атурная викторина для родителей</w:t>
      </w:r>
      <w:r w:rsidR="002C37E8">
        <w:rPr>
          <w:rFonts w:ascii="Times New Roman" w:hAnsi="Times New Roman" w:cs="Times New Roman"/>
          <w:b/>
          <w:sz w:val="28"/>
          <w:szCs w:val="28"/>
        </w:rPr>
        <w:t xml:space="preserve"> «Знатоки сказок»</w:t>
      </w:r>
    </w:p>
    <w:p w:rsidR="00D650DD" w:rsidRPr="00960517" w:rsidRDefault="00D650DD" w:rsidP="00AC70B8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17">
        <w:rPr>
          <w:rFonts w:ascii="Times New Roman" w:hAnsi="Times New Roman" w:cs="Times New Roman"/>
          <w:sz w:val="28"/>
          <w:szCs w:val="28"/>
        </w:rPr>
        <w:t>Позовите Сивку-Бурку словами из сказки. («Сивка-Бурка, вещая каурка, Встань перед</w:t>
      </w:r>
      <w:r w:rsidR="00280CD6">
        <w:rPr>
          <w:rFonts w:ascii="Times New Roman" w:hAnsi="Times New Roman" w:cs="Times New Roman"/>
          <w:sz w:val="28"/>
          <w:szCs w:val="28"/>
        </w:rPr>
        <w:t>о мной, как лист перед травой!»</w:t>
      </w:r>
      <w:r w:rsidRPr="00960517">
        <w:rPr>
          <w:rFonts w:ascii="Times New Roman" w:hAnsi="Times New Roman" w:cs="Times New Roman"/>
          <w:sz w:val="28"/>
          <w:szCs w:val="28"/>
        </w:rPr>
        <w:t>)</w:t>
      </w:r>
    </w:p>
    <w:p w:rsidR="00D650DD" w:rsidRPr="00960517" w:rsidRDefault="00D650DD" w:rsidP="00AC70B8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17">
        <w:rPr>
          <w:rFonts w:ascii="Times New Roman" w:hAnsi="Times New Roman" w:cs="Times New Roman"/>
          <w:sz w:val="28"/>
          <w:szCs w:val="28"/>
        </w:rPr>
        <w:t xml:space="preserve">Какие слова приговаривала девочка медведю? </w:t>
      </w:r>
      <w:r w:rsidR="00AC70B8">
        <w:rPr>
          <w:rFonts w:ascii="Times New Roman" w:hAnsi="Times New Roman" w:cs="Times New Roman"/>
          <w:sz w:val="28"/>
          <w:szCs w:val="28"/>
        </w:rPr>
        <w:t>(</w:t>
      </w:r>
      <w:r w:rsidRPr="00960517">
        <w:rPr>
          <w:rFonts w:ascii="Times New Roman" w:hAnsi="Times New Roman" w:cs="Times New Roman"/>
          <w:sz w:val="28"/>
          <w:szCs w:val="28"/>
        </w:rPr>
        <w:t>«Не садись на пенек, не ешь пирожок...»)</w:t>
      </w:r>
    </w:p>
    <w:p w:rsidR="00303D07" w:rsidRDefault="00D650DD" w:rsidP="00AC70B8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17">
        <w:rPr>
          <w:rFonts w:ascii="Times New Roman" w:hAnsi="Times New Roman" w:cs="Times New Roman"/>
          <w:sz w:val="28"/>
          <w:szCs w:val="28"/>
        </w:rPr>
        <w:t xml:space="preserve">Из какой сказки эти слова? </w:t>
      </w:r>
    </w:p>
    <w:p w:rsidR="00836444" w:rsidRDefault="00D650DD" w:rsidP="00303D07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60517">
        <w:rPr>
          <w:rFonts w:ascii="Times New Roman" w:hAnsi="Times New Roman" w:cs="Times New Roman"/>
          <w:sz w:val="28"/>
          <w:szCs w:val="28"/>
        </w:rPr>
        <w:t xml:space="preserve">«Иду на ногах, в красных сапогах, </w:t>
      </w:r>
    </w:p>
    <w:p w:rsidR="00836444" w:rsidRDefault="00D650DD" w:rsidP="00303D07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60517">
        <w:rPr>
          <w:rFonts w:ascii="Times New Roman" w:hAnsi="Times New Roman" w:cs="Times New Roman"/>
          <w:sz w:val="28"/>
          <w:szCs w:val="28"/>
        </w:rPr>
        <w:t xml:space="preserve">Несу косу на плечах. </w:t>
      </w:r>
    </w:p>
    <w:p w:rsidR="00836444" w:rsidRDefault="00D650DD" w:rsidP="00303D07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60517">
        <w:rPr>
          <w:rFonts w:ascii="Times New Roman" w:hAnsi="Times New Roman" w:cs="Times New Roman"/>
          <w:sz w:val="28"/>
          <w:szCs w:val="28"/>
        </w:rPr>
        <w:t xml:space="preserve">Хочу лису </w:t>
      </w:r>
      <w:proofErr w:type="spellStart"/>
      <w:r w:rsidRPr="00960517">
        <w:rPr>
          <w:rFonts w:ascii="Times New Roman" w:hAnsi="Times New Roman" w:cs="Times New Roman"/>
          <w:sz w:val="28"/>
          <w:szCs w:val="28"/>
        </w:rPr>
        <w:t>посечи</w:t>
      </w:r>
      <w:proofErr w:type="spellEnd"/>
      <w:r w:rsidRPr="0096051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650DD" w:rsidRPr="00960517" w:rsidRDefault="00D650DD" w:rsidP="00303D07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60517">
        <w:rPr>
          <w:rFonts w:ascii="Times New Roman" w:hAnsi="Times New Roman" w:cs="Times New Roman"/>
          <w:sz w:val="28"/>
          <w:szCs w:val="28"/>
        </w:rPr>
        <w:t>Пошла, лиса, с печи».</w:t>
      </w:r>
      <w:r w:rsidR="00960517">
        <w:rPr>
          <w:rFonts w:ascii="Times New Roman" w:hAnsi="Times New Roman" w:cs="Times New Roman"/>
          <w:sz w:val="28"/>
          <w:szCs w:val="28"/>
        </w:rPr>
        <w:t xml:space="preserve"> </w:t>
      </w:r>
      <w:r w:rsidR="00836444">
        <w:rPr>
          <w:rFonts w:ascii="Times New Roman" w:hAnsi="Times New Roman" w:cs="Times New Roman"/>
          <w:sz w:val="28"/>
          <w:szCs w:val="28"/>
        </w:rPr>
        <w:tab/>
      </w:r>
      <w:r w:rsidRPr="00960517">
        <w:rPr>
          <w:rFonts w:ascii="Times New Roman" w:hAnsi="Times New Roman" w:cs="Times New Roman"/>
          <w:sz w:val="28"/>
          <w:szCs w:val="28"/>
        </w:rPr>
        <w:t>(3аюшкина избушка)</w:t>
      </w:r>
    </w:p>
    <w:p w:rsidR="00227CE3" w:rsidRPr="00227CE3" w:rsidRDefault="00227CE3" w:rsidP="00BB77BA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E3">
        <w:rPr>
          <w:rFonts w:ascii="Times New Roman" w:hAnsi="Times New Roman" w:cs="Times New Roman"/>
          <w:sz w:val="28"/>
          <w:szCs w:val="28"/>
        </w:rPr>
        <w:t>Сказочная героиня, владелица первого в мире летального аппарата (Баба – Яга)</w:t>
      </w:r>
    </w:p>
    <w:p w:rsidR="00227CE3" w:rsidRPr="00227CE3" w:rsidRDefault="00227CE3" w:rsidP="00BB77BA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E3">
        <w:rPr>
          <w:rFonts w:ascii="Times New Roman" w:hAnsi="Times New Roman" w:cs="Times New Roman"/>
          <w:sz w:val="28"/>
          <w:szCs w:val="28"/>
        </w:rPr>
        <w:t>Животное, в которое была заколдована Кощеем Бессмертным прекрасная девушка (Лягушка).</w:t>
      </w:r>
    </w:p>
    <w:p w:rsidR="00227CE3" w:rsidRPr="00227CE3" w:rsidRDefault="00227CE3" w:rsidP="00BB77BA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E3">
        <w:rPr>
          <w:rFonts w:ascii="Times New Roman" w:hAnsi="Times New Roman" w:cs="Times New Roman"/>
          <w:sz w:val="28"/>
          <w:szCs w:val="28"/>
        </w:rPr>
        <w:t>Где находится смерть Кощея? (Дуб, сундук, заяц, утка, игла).</w:t>
      </w:r>
    </w:p>
    <w:p w:rsidR="00227CE3" w:rsidRPr="00227CE3" w:rsidRDefault="00227CE3" w:rsidP="00BB77BA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E3">
        <w:rPr>
          <w:rFonts w:ascii="Times New Roman" w:hAnsi="Times New Roman" w:cs="Times New Roman"/>
          <w:sz w:val="28"/>
          <w:szCs w:val="28"/>
        </w:rPr>
        <w:t>От кого ушёл Колобок? (От дедушки, бабушки, зайца, волка, медведя).</w:t>
      </w:r>
    </w:p>
    <w:p w:rsidR="00227CE3" w:rsidRPr="00227CE3" w:rsidRDefault="00227CE3" w:rsidP="00BB77BA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E3">
        <w:rPr>
          <w:rFonts w:ascii="Times New Roman" w:hAnsi="Times New Roman" w:cs="Times New Roman"/>
          <w:sz w:val="28"/>
          <w:szCs w:val="28"/>
        </w:rPr>
        <w:t>Кто из животных пострадал, ловя рыбу из проруби? (Волк).</w:t>
      </w:r>
    </w:p>
    <w:p w:rsidR="00227CE3" w:rsidRPr="00227CE3" w:rsidRDefault="00227CE3" w:rsidP="00BB77BA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E3">
        <w:rPr>
          <w:rFonts w:ascii="Times New Roman" w:hAnsi="Times New Roman" w:cs="Times New Roman"/>
          <w:sz w:val="28"/>
          <w:szCs w:val="28"/>
        </w:rPr>
        <w:t>В кого превратился Иванушка, испив водицы из лужи? (козлёночка).</w:t>
      </w:r>
    </w:p>
    <w:p w:rsidR="00227CE3" w:rsidRPr="00227CE3" w:rsidRDefault="00227CE3" w:rsidP="00BB77BA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E3">
        <w:rPr>
          <w:rFonts w:ascii="Times New Roman" w:hAnsi="Times New Roman" w:cs="Times New Roman"/>
          <w:sz w:val="28"/>
          <w:szCs w:val="28"/>
        </w:rPr>
        <w:t>Кто из героев русских народных сказок был хлебобулочным изделием? (Колобок.)</w:t>
      </w:r>
    </w:p>
    <w:p w:rsidR="00227CE3" w:rsidRDefault="00227CE3" w:rsidP="00BB77BA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E3">
        <w:rPr>
          <w:rFonts w:ascii="Times New Roman" w:hAnsi="Times New Roman" w:cs="Times New Roman"/>
          <w:sz w:val="28"/>
          <w:szCs w:val="28"/>
        </w:rPr>
        <w:t>Назовите героиню русской народной сказ</w:t>
      </w:r>
      <w:r>
        <w:rPr>
          <w:rFonts w:ascii="Times New Roman" w:hAnsi="Times New Roman" w:cs="Times New Roman"/>
          <w:sz w:val="28"/>
          <w:szCs w:val="28"/>
        </w:rPr>
        <w:t>ки, которая была овощем. (Репка</w:t>
      </w:r>
      <w:r w:rsidRPr="00227C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B12" w:rsidRPr="00373B12" w:rsidRDefault="00373B12" w:rsidP="00AC70B8">
      <w:pPr>
        <w:pStyle w:val="a3"/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73B12">
        <w:rPr>
          <w:rFonts w:ascii="Times New Roman" w:hAnsi="Times New Roman" w:cs="Times New Roman"/>
          <w:sz w:val="28"/>
          <w:szCs w:val="28"/>
        </w:rPr>
        <w:t>Подумайте и скажите название сказок:</w:t>
      </w:r>
    </w:p>
    <w:p w:rsidR="00373B12" w:rsidRPr="00373B12" w:rsidRDefault="00373B12" w:rsidP="00AC70B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B12">
        <w:rPr>
          <w:rFonts w:ascii="Times New Roman" w:hAnsi="Times New Roman" w:cs="Times New Roman"/>
          <w:sz w:val="28"/>
          <w:szCs w:val="28"/>
        </w:rPr>
        <w:t>- О многодетной маме. («Волк и семеро козлят»)</w:t>
      </w:r>
    </w:p>
    <w:p w:rsidR="00373B12" w:rsidRPr="00373B12" w:rsidRDefault="00373B12" w:rsidP="00AC70B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B12">
        <w:rPr>
          <w:rFonts w:ascii="Times New Roman" w:hAnsi="Times New Roman" w:cs="Times New Roman"/>
          <w:sz w:val="28"/>
          <w:szCs w:val="28"/>
        </w:rPr>
        <w:t>- О ветеринаре. («Доктор Айболит»)</w:t>
      </w:r>
    </w:p>
    <w:p w:rsidR="00373B12" w:rsidRPr="00373B12" w:rsidRDefault="00373B12" w:rsidP="00AC70B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B12">
        <w:rPr>
          <w:rFonts w:ascii="Times New Roman" w:hAnsi="Times New Roman" w:cs="Times New Roman"/>
          <w:sz w:val="28"/>
          <w:szCs w:val="28"/>
        </w:rPr>
        <w:t>- Об общежитии для зверей. («Теремок»)</w:t>
      </w:r>
    </w:p>
    <w:p w:rsidR="00AC70B8" w:rsidRPr="00B212DA" w:rsidRDefault="00B212DA" w:rsidP="00BB77BA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212DA">
        <w:rPr>
          <w:rFonts w:ascii="Times New Roman" w:hAnsi="Times New Roman" w:cs="Times New Roman"/>
          <w:b/>
          <w:sz w:val="28"/>
          <w:szCs w:val="28"/>
        </w:rPr>
        <w:t>Кто сказок много знает, воздушный шарик получает!</w:t>
      </w:r>
    </w:p>
    <w:p w:rsidR="002C37E8" w:rsidRPr="00E212D6" w:rsidRDefault="002C37E8" w:rsidP="00AC70B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вы своим детям читаете сказки, в них могут попадаться старинные слова, которые детям еще неизвестны. Поэтому наш следующий к</w:t>
      </w:r>
      <w:r w:rsidRPr="00E212D6">
        <w:rPr>
          <w:rFonts w:ascii="Times New Roman" w:hAnsi="Times New Roman" w:cs="Times New Roman"/>
          <w:sz w:val="28"/>
          <w:szCs w:val="28"/>
        </w:rPr>
        <w:t xml:space="preserve">онкурс </w:t>
      </w:r>
      <w:r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Pr="00E212D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212D6">
        <w:rPr>
          <w:rFonts w:ascii="Times New Roman" w:hAnsi="Times New Roman" w:cs="Times New Roman"/>
          <w:sz w:val="28"/>
          <w:szCs w:val="28"/>
        </w:rPr>
        <w:t>Объяснялки</w:t>
      </w:r>
      <w:proofErr w:type="spellEnd"/>
      <w:r w:rsidRPr="00E212D6">
        <w:rPr>
          <w:rFonts w:ascii="Times New Roman" w:hAnsi="Times New Roman" w:cs="Times New Roman"/>
          <w:sz w:val="28"/>
          <w:szCs w:val="28"/>
        </w:rPr>
        <w:t>». Нужно объяснить старинные слова, которые встречаются в русских народных сказках и былинах:</w:t>
      </w:r>
    </w:p>
    <w:p w:rsidR="00AC70B8" w:rsidRDefault="00AC70B8" w:rsidP="00AC70B8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AC70B8" w:rsidSect="009E225C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2C37E8" w:rsidRPr="00AC70B8" w:rsidRDefault="002C37E8" w:rsidP="00AC70B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70B8">
        <w:rPr>
          <w:rFonts w:ascii="Times New Roman" w:hAnsi="Times New Roman" w:cs="Times New Roman"/>
          <w:sz w:val="28"/>
          <w:szCs w:val="28"/>
        </w:rPr>
        <w:t>портки (штаны),</w:t>
      </w:r>
    </w:p>
    <w:p w:rsidR="002C37E8" w:rsidRPr="00AC70B8" w:rsidRDefault="002C37E8" w:rsidP="00AC70B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70B8">
        <w:rPr>
          <w:rFonts w:ascii="Times New Roman" w:hAnsi="Times New Roman" w:cs="Times New Roman"/>
          <w:sz w:val="28"/>
          <w:szCs w:val="28"/>
        </w:rPr>
        <w:t>косоворотка (рубаха с косым воротом),</w:t>
      </w:r>
    </w:p>
    <w:p w:rsidR="002C37E8" w:rsidRPr="00AC70B8" w:rsidRDefault="002C37E8" w:rsidP="00AC70B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70B8">
        <w:rPr>
          <w:rFonts w:ascii="Times New Roman" w:hAnsi="Times New Roman" w:cs="Times New Roman"/>
          <w:sz w:val="28"/>
          <w:szCs w:val="28"/>
        </w:rPr>
        <w:t>рать (войско),</w:t>
      </w:r>
    </w:p>
    <w:p w:rsidR="002C37E8" w:rsidRPr="00AC70B8" w:rsidRDefault="002C37E8" w:rsidP="00AC70B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70B8">
        <w:rPr>
          <w:rFonts w:ascii="Times New Roman" w:hAnsi="Times New Roman" w:cs="Times New Roman"/>
          <w:sz w:val="28"/>
          <w:szCs w:val="28"/>
        </w:rPr>
        <w:t>чело (лоб),</w:t>
      </w:r>
    </w:p>
    <w:p w:rsidR="002C37E8" w:rsidRPr="00AC70B8" w:rsidRDefault="002C37E8" w:rsidP="00AC70B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70B8">
        <w:rPr>
          <w:rFonts w:ascii="Times New Roman" w:hAnsi="Times New Roman" w:cs="Times New Roman"/>
          <w:sz w:val="28"/>
          <w:szCs w:val="28"/>
        </w:rPr>
        <w:t>перст (палец),</w:t>
      </w:r>
    </w:p>
    <w:p w:rsidR="002C37E8" w:rsidRPr="00AC70B8" w:rsidRDefault="002C37E8" w:rsidP="00AC70B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70B8">
        <w:rPr>
          <w:rFonts w:ascii="Times New Roman" w:hAnsi="Times New Roman" w:cs="Times New Roman"/>
          <w:sz w:val="28"/>
          <w:szCs w:val="28"/>
        </w:rPr>
        <w:t>изгородь (ограда),</w:t>
      </w:r>
    </w:p>
    <w:p w:rsidR="002C37E8" w:rsidRPr="00AC70B8" w:rsidRDefault="002C37E8" w:rsidP="00AC70B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70B8">
        <w:rPr>
          <w:rFonts w:ascii="Times New Roman" w:hAnsi="Times New Roman" w:cs="Times New Roman"/>
          <w:sz w:val="28"/>
          <w:szCs w:val="28"/>
        </w:rPr>
        <w:t>око (глаз),</w:t>
      </w:r>
    </w:p>
    <w:p w:rsidR="002C37E8" w:rsidRPr="00AC70B8" w:rsidRDefault="002C37E8" w:rsidP="00AC70B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70B8">
        <w:rPr>
          <w:rFonts w:ascii="Times New Roman" w:hAnsi="Times New Roman" w:cs="Times New Roman"/>
          <w:sz w:val="28"/>
          <w:szCs w:val="28"/>
        </w:rPr>
        <w:lastRenderedPageBreak/>
        <w:t>палица (дубина),</w:t>
      </w:r>
    </w:p>
    <w:p w:rsidR="002C37E8" w:rsidRPr="00AC70B8" w:rsidRDefault="002C37E8" w:rsidP="00AC70B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70B8">
        <w:rPr>
          <w:rFonts w:ascii="Times New Roman" w:hAnsi="Times New Roman" w:cs="Times New Roman"/>
          <w:sz w:val="28"/>
          <w:szCs w:val="28"/>
        </w:rPr>
        <w:t>уста (рот, губы).</w:t>
      </w:r>
    </w:p>
    <w:p w:rsidR="00AC70B8" w:rsidRDefault="00AC70B8" w:rsidP="00AC70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AC70B8" w:rsidSect="00AC70B8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280CD6" w:rsidRPr="00280CD6" w:rsidRDefault="00280CD6" w:rsidP="00AC70B8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CD6">
        <w:rPr>
          <w:rFonts w:ascii="Times New Roman" w:hAnsi="Times New Roman" w:cs="Times New Roman"/>
          <w:b/>
          <w:sz w:val="28"/>
          <w:szCs w:val="28"/>
        </w:rPr>
        <w:t>Знатоку старинных слов – шарик!</w:t>
      </w:r>
    </w:p>
    <w:p w:rsidR="00A704F3" w:rsidRDefault="00A01146" w:rsidP="00280CD6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 Вы показали себя настоящими знатоками русского фольклора</w:t>
      </w:r>
      <w:r w:rsidR="008615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надеюсь, что</w:t>
      </w:r>
      <w:r w:rsidRPr="00227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227CE3">
        <w:rPr>
          <w:rFonts w:ascii="Times New Roman" w:hAnsi="Times New Roman" w:cs="Times New Roman"/>
          <w:sz w:val="28"/>
          <w:szCs w:val="28"/>
        </w:rPr>
        <w:t>вы будете чаще использовать устное народное творчество в воспитании ваших детей. Желаю вам удачи!</w:t>
      </w:r>
    </w:p>
    <w:p w:rsidR="0086153A" w:rsidRDefault="0086153A" w:rsidP="00280CD6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53A" w:rsidRPr="0086153A" w:rsidRDefault="0086153A" w:rsidP="009E225C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53A">
        <w:rPr>
          <w:rFonts w:ascii="Times New Roman" w:hAnsi="Times New Roman" w:cs="Times New Roman"/>
          <w:b/>
          <w:sz w:val="28"/>
          <w:szCs w:val="28"/>
        </w:rPr>
        <w:t>Рекомендации для родителей по развитию речи детей раннего возраста</w:t>
      </w:r>
    </w:p>
    <w:p w:rsidR="009E225C" w:rsidRDefault="009E225C" w:rsidP="0086153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53A" w:rsidRPr="0086153A" w:rsidRDefault="0086153A" w:rsidP="0086153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3A">
        <w:rPr>
          <w:rFonts w:ascii="Times New Roman" w:hAnsi="Times New Roman" w:cs="Times New Roman"/>
          <w:sz w:val="28"/>
          <w:szCs w:val="28"/>
        </w:rPr>
        <w:t>1. В семье необходимо создавать благоприятную условия, в которой бы ребенок мог с удовольствием общаться со взрослыми и получать новые знания, обогащал свой словарный запас.</w:t>
      </w:r>
    </w:p>
    <w:p w:rsidR="0086153A" w:rsidRPr="0086153A" w:rsidRDefault="0086153A" w:rsidP="0086153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3A">
        <w:rPr>
          <w:rFonts w:ascii="Times New Roman" w:hAnsi="Times New Roman" w:cs="Times New Roman"/>
          <w:sz w:val="28"/>
          <w:szCs w:val="28"/>
        </w:rPr>
        <w:t>2. Делая что – либо по дому, берите ребенка с собой. Старайтесь, чтобы ребенок видел все ваши действия, одновременно проговаривайте названия этих действий;</w:t>
      </w:r>
    </w:p>
    <w:p w:rsidR="0086153A" w:rsidRPr="0086153A" w:rsidRDefault="0086153A" w:rsidP="0086153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3A">
        <w:rPr>
          <w:rFonts w:ascii="Times New Roman" w:hAnsi="Times New Roman" w:cs="Times New Roman"/>
          <w:sz w:val="28"/>
          <w:szCs w:val="28"/>
        </w:rPr>
        <w:t>3. Давайте манипулировать бытовыми предметами, не представляющими опасности для ребенка. Давая малышу какой- либо предмет, обязательно скажите его название и назовите свойства (</w:t>
      </w:r>
      <w:proofErr w:type="gramStart"/>
      <w:r w:rsidRPr="0086153A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Pr="0086153A">
        <w:rPr>
          <w:rFonts w:ascii="Times New Roman" w:hAnsi="Times New Roman" w:cs="Times New Roman"/>
          <w:i/>
          <w:sz w:val="28"/>
          <w:szCs w:val="28"/>
        </w:rPr>
        <w:t>: Это ложка. Она холодная, металлическая, твердая</w:t>
      </w:r>
      <w:r w:rsidRPr="0086153A">
        <w:rPr>
          <w:rFonts w:ascii="Times New Roman" w:hAnsi="Times New Roman" w:cs="Times New Roman"/>
          <w:sz w:val="28"/>
          <w:szCs w:val="28"/>
        </w:rPr>
        <w:t>)</w:t>
      </w:r>
    </w:p>
    <w:p w:rsidR="0086153A" w:rsidRPr="0086153A" w:rsidRDefault="0086153A" w:rsidP="0086153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153A">
        <w:rPr>
          <w:rFonts w:ascii="Times New Roman" w:hAnsi="Times New Roman" w:cs="Times New Roman"/>
          <w:sz w:val="28"/>
          <w:szCs w:val="28"/>
        </w:rPr>
        <w:t xml:space="preserve">4. В процессе манипуляции малышом каким – либо предметом, обязательно озвучивайте его действия </w:t>
      </w:r>
      <w:r w:rsidRPr="0086153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6153A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Pr="0086153A">
        <w:rPr>
          <w:rFonts w:ascii="Times New Roman" w:hAnsi="Times New Roman" w:cs="Times New Roman"/>
          <w:i/>
          <w:sz w:val="28"/>
          <w:szCs w:val="28"/>
        </w:rPr>
        <w:t>: Ты положил ложку; Ты взял ложку в руку)</w:t>
      </w:r>
    </w:p>
    <w:p w:rsidR="0086153A" w:rsidRPr="0086153A" w:rsidRDefault="0086153A" w:rsidP="0086153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3A">
        <w:rPr>
          <w:rFonts w:ascii="Times New Roman" w:hAnsi="Times New Roman" w:cs="Times New Roman"/>
          <w:sz w:val="28"/>
          <w:szCs w:val="28"/>
        </w:rPr>
        <w:t>5. Пойте малышу колыбельные, т. к. они не только успокаивают малыша, но и способствуют его речевому развитию;</w:t>
      </w:r>
    </w:p>
    <w:p w:rsidR="0086153A" w:rsidRPr="0086153A" w:rsidRDefault="0086153A" w:rsidP="0086153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3A">
        <w:rPr>
          <w:rFonts w:ascii="Times New Roman" w:hAnsi="Times New Roman" w:cs="Times New Roman"/>
          <w:sz w:val="28"/>
          <w:szCs w:val="28"/>
        </w:rPr>
        <w:t xml:space="preserve">6. Уделяйте внимание </w:t>
      </w:r>
      <w:r w:rsidRPr="0086153A">
        <w:rPr>
          <w:rFonts w:ascii="Times New Roman" w:hAnsi="Times New Roman" w:cs="Times New Roman"/>
          <w:b/>
          <w:sz w:val="28"/>
          <w:szCs w:val="28"/>
        </w:rPr>
        <w:t>мелкой моторике</w:t>
      </w:r>
      <w:r w:rsidRPr="0086153A">
        <w:rPr>
          <w:rFonts w:ascii="Times New Roman" w:hAnsi="Times New Roman" w:cs="Times New Roman"/>
          <w:sz w:val="28"/>
          <w:szCs w:val="28"/>
        </w:rPr>
        <w:t xml:space="preserve">: массируйте ладошки ребенка, </w:t>
      </w:r>
      <w:r>
        <w:rPr>
          <w:rFonts w:ascii="Times New Roman" w:hAnsi="Times New Roman" w:cs="Times New Roman"/>
          <w:sz w:val="28"/>
          <w:szCs w:val="28"/>
        </w:rPr>
        <w:t>дайте поиграть с крупой и т. д.</w:t>
      </w:r>
      <w:r w:rsidRPr="0086153A">
        <w:rPr>
          <w:rFonts w:ascii="Times New Roman" w:hAnsi="Times New Roman" w:cs="Times New Roman"/>
          <w:sz w:val="28"/>
          <w:szCs w:val="28"/>
        </w:rPr>
        <w:t>;</w:t>
      </w:r>
    </w:p>
    <w:p w:rsidR="0086153A" w:rsidRPr="0086153A" w:rsidRDefault="0086153A" w:rsidP="0086153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3A">
        <w:rPr>
          <w:rFonts w:ascii="Times New Roman" w:hAnsi="Times New Roman" w:cs="Times New Roman"/>
          <w:sz w:val="28"/>
          <w:szCs w:val="28"/>
        </w:rPr>
        <w:t>7. Говорите не торопясь, проговаривая все звуки, ведь ваша речь является примером для ребенка;</w:t>
      </w:r>
    </w:p>
    <w:p w:rsidR="0086153A" w:rsidRPr="0086153A" w:rsidRDefault="0086153A" w:rsidP="0086153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3A">
        <w:rPr>
          <w:rFonts w:ascii="Times New Roman" w:hAnsi="Times New Roman" w:cs="Times New Roman"/>
          <w:sz w:val="28"/>
          <w:szCs w:val="28"/>
        </w:rPr>
        <w:t>8. Разговаривая с малышом, старайтесь делать так, чтобы лицо обязательно находится перед ним, чтобы он видел, как двигается ваши губы и язык;</w:t>
      </w:r>
    </w:p>
    <w:p w:rsidR="0086153A" w:rsidRPr="0086153A" w:rsidRDefault="0086153A" w:rsidP="0086153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3A">
        <w:rPr>
          <w:rFonts w:ascii="Times New Roman" w:hAnsi="Times New Roman" w:cs="Times New Roman"/>
          <w:sz w:val="28"/>
          <w:szCs w:val="28"/>
        </w:rPr>
        <w:t xml:space="preserve">9. При разговоре с ребенком не подражайте детской речи, это будет тормозить усвоение звуков и задерживать своевременное овладение словарем. Не заменяйте слова словами – заменителями </w:t>
      </w:r>
      <w:r w:rsidRPr="0086153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6153A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Pr="0086153A">
        <w:rPr>
          <w:rFonts w:ascii="Times New Roman" w:hAnsi="Times New Roman" w:cs="Times New Roman"/>
          <w:i/>
          <w:sz w:val="28"/>
          <w:szCs w:val="28"/>
        </w:rPr>
        <w:t>: кушать - «</w:t>
      </w:r>
      <w:proofErr w:type="spellStart"/>
      <w:r w:rsidRPr="0086153A">
        <w:rPr>
          <w:rFonts w:ascii="Times New Roman" w:hAnsi="Times New Roman" w:cs="Times New Roman"/>
          <w:i/>
          <w:sz w:val="28"/>
          <w:szCs w:val="28"/>
        </w:rPr>
        <w:t>ням-ням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86153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6153A">
        <w:rPr>
          <w:rFonts w:ascii="Times New Roman" w:hAnsi="Times New Roman" w:cs="Times New Roman"/>
          <w:sz w:val="28"/>
          <w:szCs w:val="28"/>
        </w:rPr>
        <w:t>Лучше говорите с ласковой интонацией;</w:t>
      </w:r>
    </w:p>
    <w:p w:rsidR="0086153A" w:rsidRPr="0086153A" w:rsidRDefault="0086153A" w:rsidP="0086153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153A">
        <w:rPr>
          <w:rFonts w:ascii="Times New Roman" w:hAnsi="Times New Roman" w:cs="Times New Roman"/>
          <w:sz w:val="28"/>
          <w:szCs w:val="28"/>
        </w:rPr>
        <w:t xml:space="preserve">10. Не заменяйте слова на неправильное значение слова </w:t>
      </w:r>
      <w:r w:rsidRPr="0086153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6153A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Pr="0086153A">
        <w:rPr>
          <w:rFonts w:ascii="Times New Roman" w:hAnsi="Times New Roman" w:cs="Times New Roman"/>
          <w:i/>
          <w:sz w:val="28"/>
          <w:szCs w:val="28"/>
        </w:rPr>
        <w:t>: перчатки – «рукавички»)</w:t>
      </w:r>
    </w:p>
    <w:p w:rsidR="00D74CA5" w:rsidRDefault="00D74CA5" w:rsidP="0086153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Можно использовать такой прием, как </w:t>
      </w:r>
      <w:r w:rsidRPr="00D74CA5">
        <w:rPr>
          <w:rFonts w:ascii="Times New Roman" w:hAnsi="Times New Roman" w:cs="Times New Roman"/>
          <w:b/>
          <w:sz w:val="28"/>
          <w:szCs w:val="28"/>
        </w:rPr>
        <w:t>провокация,</w:t>
      </w:r>
      <w:r w:rsidRPr="00D74CA5">
        <w:rPr>
          <w:rFonts w:ascii="Times New Roman" w:hAnsi="Times New Roman" w:cs="Times New Roman"/>
          <w:sz w:val="28"/>
          <w:szCs w:val="28"/>
        </w:rPr>
        <w:t xml:space="preserve"> или искусственное непонимание ребенка. Приём помогает ребенку освоить ситуативную речь и состоит в том, что взрослый не сп</w:t>
      </w:r>
      <w:bookmarkStart w:id="0" w:name="_GoBack"/>
      <w:bookmarkEnd w:id="0"/>
      <w:r w:rsidRPr="00D74CA5">
        <w:rPr>
          <w:rFonts w:ascii="Times New Roman" w:hAnsi="Times New Roman" w:cs="Times New Roman"/>
          <w:sz w:val="28"/>
          <w:szCs w:val="28"/>
        </w:rPr>
        <w:t xml:space="preserve">ешит проявить свою понятливость. </w:t>
      </w:r>
    </w:p>
    <w:p w:rsidR="0086153A" w:rsidRPr="009E225C" w:rsidRDefault="0086153A" w:rsidP="009E22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86153A" w:rsidRPr="009E225C" w:rsidSect="009E225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6153A" w:rsidRDefault="0086153A" w:rsidP="00AC70B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86153A" w:rsidSect="00A704F3">
      <w:type w:val="continuous"/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7F2"/>
    <w:multiLevelType w:val="hybridMultilevel"/>
    <w:tmpl w:val="6A5A8F6E"/>
    <w:lvl w:ilvl="0" w:tplc="9E4E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273E7"/>
    <w:multiLevelType w:val="multilevel"/>
    <w:tmpl w:val="53B0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520803"/>
    <w:multiLevelType w:val="hybridMultilevel"/>
    <w:tmpl w:val="61B60B58"/>
    <w:lvl w:ilvl="0" w:tplc="9E4E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65D52"/>
    <w:multiLevelType w:val="hybridMultilevel"/>
    <w:tmpl w:val="9A18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62CA5"/>
    <w:multiLevelType w:val="hybridMultilevel"/>
    <w:tmpl w:val="ED1A8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2E"/>
    <w:rsid w:val="00007FCC"/>
    <w:rsid w:val="0005416D"/>
    <w:rsid w:val="00227CE3"/>
    <w:rsid w:val="00280CD6"/>
    <w:rsid w:val="0029085E"/>
    <w:rsid w:val="002C37E8"/>
    <w:rsid w:val="00303D07"/>
    <w:rsid w:val="00316B07"/>
    <w:rsid w:val="00373B12"/>
    <w:rsid w:val="004448C1"/>
    <w:rsid w:val="004852EE"/>
    <w:rsid w:val="004E2BAC"/>
    <w:rsid w:val="004E5153"/>
    <w:rsid w:val="006B0A2E"/>
    <w:rsid w:val="006B6B2E"/>
    <w:rsid w:val="00775029"/>
    <w:rsid w:val="00836444"/>
    <w:rsid w:val="00847260"/>
    <w:rsid w:val="0086153A"/>
    <w:rsid w:val="00960517"/>
    <w:rsid w:val="009E225C"/>
    <w:rsid w:val="009E6256"/>
    <w:rsid w:val="00A01146"/>
    <w:rsid w:val="00A704F3"/>
    <w:rsid w:val="00AC70B8"/>
    <w:rsid w:val="00B212DA"/>
    <w:rsid w:val="00BB77BA"/>
    <w:rsid w:val="00CA7BA6"/>
    <w:rsid w:val="00CC5985"/>
    <w:rsid w:val="00CE5C70"/>
    <w:rsid w:val="00D01AFE"/>
    <w:rsid w:val="00D32033"/>
    <w:rsid w:val="00D650DD"/>
    <w:rsid w:val="00D74CA5"/>
    <w:rsid w:val="00D951D3"/>
    <w:rsid w:val="00DA707B"/>
    <w:rsid w:val="00E212D6"/>
    <w:rsid w:val="00F8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9CD2"/>
  <w15:chartTrackingRefBased/>
  <w15:docId w15:val="{B69C310B-5F47-4FF1-9B52-3C678D1F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8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7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7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6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2019-12-14T12:36:00Z</cp:lastPrinted>
  <dcterms:created xsi:type="dcterms:W3CDTF">2019-12-02T10:58:00Z</dcterms:created>
  <dcterms:modified xsi:type="dcterms:W3CDTF">2021-03-31T09:35:00Z</dcterms:modified>
</cp:coreProperties>
</file>